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5E9F" w14:textId="00967466" w:rsidR="00881B20" w:rsidRPr="00D82CD4" w:rsidRDefault="00D82CD4">
      <w:pPr>
        <w:rPr>
          <w:lang w:val="en-US"/>
        </w:rPr>
      </w:pPr>
      <w:r w:rsidRPr="00D82CD4">
        <w:rPr>
          <w:lang w:val="en-US"/>
        </w:rPr>
        <w:t>TOPIC 1 – UNIT 5 – Interactive Learning - Tra</w:t>
      </w:r>
      <w:r>
        <w:rPr>
          <w:lang w:val="en-US"/>
        </w:rPr>
        <w:t>nscript</w:t>
      </w:r>
    </w:p>
    <w:p w14:paraId="1B55ED58" w14:textId="77777777" w:rsidR="00D82CD4" w:rsidRPr="00D82CD4" w:rsidRDefault="00D82CD4">
      <w:pPr>
        <w:rPr>
          <w:lang w:val="en-US"/>
        </w:rPr>
      </w:pPr>
    </w:p>
    <w:p w14:paraId="0384667C" w14:textId="77777777" w:rsid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00:01 Hello, I am Manuel Leon, and I'm from the University of Southton and one of the investigators of the Bridges Project.</w:t>
      </w:r>
    </w:p>
    <w:p w14:paraId="192BDEC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095C5A7F" w14:textId="77777777" w:rsid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00:11 In this session, we are going to cover interactive learning. So in this, this video is divided into three parts. The first part is about concepts rational, so the reason why and theories of interactive learning.</w:t>
      </w:r>
    </w:p>
    <w:p w14:paraId="2267E91F"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37087D80" w14:textId="77777777" w:rsid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00:31 Then we will explore it in the classroom, how, what are the main strategies in the classroom, and then we will see how interactive learning takes place and how we can enact it in distance and online education.</w:t>
      </w:r>
    </w:p>
    <w:p w14:paraId="4D607294"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5BC3564A" w14:textId="77777777" w:rsid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00:52 So the about the concepts and the rational and theories, we are going to divide this subsection in three more subsections, which is the definition of interactive learning.</w:t>
      </w:r>
    </w:p>
    <w:p w14:paraId="2B41562A"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6FD236F6"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01:03 Interactive learning, the opportunities and challenges. Okay, so what is so what, what, what are the difficulties? What also what are the, what can we can we harness from interactive learning approaches?</w:t>
      </w:r>
    </w:p>
    <w:p w14:paraId="70297463"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6E9372A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01:16 And then we will cover a little bit all those theories that are behind interactive learning. Okay. So interactive learning. What is it?</w:t>
      </w:r>
    </w:p>
    <w:p w14:paraId="1B685EAE"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29A2511A"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01:26 Well, it's a method that keeps students actively engaged. So it's as simple as that. It's also a technique in which students interact with several things.</w:t>
      </w:r>
    </w:p>
    <w:p w14:paraId="2A348D8C"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530E2398"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01:38 So they interact with the instructor, they interact with other students, and they also interact with the interactive technologies that we put in place, both in the classroom and online.</w:t>
      </w:r>
    </w:p>
    <w:p w14:paraId="7D69AE2C"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60784D31"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01:52 And online, or even better. They interact with all things together. Okay. And that's that's considered as an alternative to the sage on the stage model where the lecturer talks and the students just listen.</w:t>
      </w:r>
    </w:p>
    <w:p w14:paraId="2BE48E1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02363BE1"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02:10 So there is more to it. There is there is, there are many more things. There are opportunities and challenges about interactive learning, and we are going to have a look at them in this in this session.</w:t>
      </w:r>
    </w:p>
    <w:p w14:paraId="4E45A6CD"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75A3C981"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02:26 So what are the main opportunities? Well, the main opportunities are that interactive learning takes place when combining learning actions. So, lectures on their own in which the lecture speaks and the students listen, might not be enough.</w:t>
      </w:r>
    </w:p>
    <w:p w14:paraId="7E304764"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27763E7F"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02:44 Okay. So the, this combination of activities, it can make learning take take place more effectively. Okay. Students also benefit from social interaction, both at wellbeing and competence levels.</w:t>
      </w:r>
    </w:p>
    <w:p w14:paraId="4F40C1B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7E485670"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03:03 What does it mean that the that the learning experience in an interactive learning session might be much more fruitful, much more effective, and also more pleasant?</w:t>
      </w:r>
    </w:p>
    <w:p w14:paraId="7E4CE612"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382911C1"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lastRenderedPageBreak/>
        <w:t>03:19 Okay. And finally, the opportunities that interactive learning offers is that it enhances students critical thinking. Okay? It's it provides so many opportunities to develop this so important competence in higher education and actually in all education stages.</w:t>
      </w:r>
    </w:p>
    <w:p w14:paraId="36CA8206"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1A9AF7C0"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03:45 So what are the theories behind the interactive learning? We are going to be covering them here very briefly behaviorism and cognitive constructivism and connectivism.</w:t>
      </w:r>
    </w:p>
    <w:p w14:paraId="4637F2D9"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461F4409"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04:01 If you want a little bit more of a deeper analysis of the theories behind of the learning theories you can follow this link of Nick first learning theories summary.</w:t>
      </w:r>
    </w:p>
    <w:p w14:paraId="7EFF34F5"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3881EB75"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04:17 Okay. So let's start with beha with cognitives and behaviorism. So they are two slightly different theories, but they have so many, so many points in common.</w:t>
      </w:r>
    </w:p>
    <w:p w14:paraId="05DA05AD"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6B32A75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04:33 And one of them is that according to this theory knowledge is built inside our brain. So learning takes place inside our brain as well.</w:t>
      </w:r>
    </w:p>
    <w:p w14:paraId="08AACD3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114AAB85"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04:44 So if we are going to design interactive activities based on this theory, so we stimulate, we, we design them to stimulate internal mental, mental processes that lead to learning.</w:t>
      </w:r>
    </w:p>
    <w:p w14:paraId="68B75361"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78A2CAFB"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05:01 Okay? Examples of that, well, completing quizzes, for example completing this mix and match activities blank feeling, sorting, all those activities that you can prepare in a virtual learning environment.</w:t>
      </w:r>
    </w:p>
    <w:p w14:paraId="2C07EAA5"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1851EBD5"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05:16 Okay? And the student does it in a progressive way so that their the mostly by, or in many occasions, by trial and error, they the student, they end up learning because something has changed inside, inside their brain.</w:t>
      </w:r>
    </w:p>
    <w:p w14:paraId="101ECDB2"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19D10C8B"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05:39 Okay? Then there is constructivism. It's a more social theory where where it is argued that learning is built when interacting with others.</w:t>
      </w:r>
    </w:p>
    <w:p w14:paraId="5C4A080C"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03DAF2E3"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05:51 Okay? So the interactive activities that you would design under constructivism theory would be to stimulate conversation and collaboration. Okay? Examples of that.</w:t>
      </w:r>
    </w:p>
    <w:p w14:paraId="34E76B9C"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01A49F66"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06:10 Well you can we can design discussion forums, group assessment as group assignments, peer assessment activities, et cetera. So all those activities in which students talk to each other, talk to the teacher, and there's conversation going on.</w:t>
      </w:r>
    </w:p>
    <w:p w14:paraId="7509409D"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2383B09F"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06:31 Okay? Finally we would like to mention the connectivist theory as well. Some people argue that it's not a theory or some pe or some other people argue that it's a variation of other theories, but in any case, in connectivism, learning is built when making connections in a network of people and content and services, okay?</w:t>
      </w:r>
    </w:p>
    <w:p w14:paraId="4A678D18"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0E1B8FD2"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06:59 Interactive, le interactive activities are designed to stimulate networked learning. Okay? So you design activities in which students harness the power of the networks, of the social media where, where they interact or of anything else.</w:t>
      </w:r>
    </w:p>
    <w:p w14:paraId="717A06BE"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526911EA"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07:18 And then an example of this would be, for example, you get students to produce a digital artifact and then share it in social media, comment about it, and getting the students to comment about other students digital artifacts that they have created.</w:t>
      </w:r>
    </w:p>
    <w:p w14:paraId="7244A75D"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23E11D0E"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07:36 So this, this connected activity is what would stimulate that learning would take place. Okay? Now you can we can we have a strategies both within and outside the classroom.</w:t>
      </w:r>
    </w:p>
    <w:p w14:paraId="0E24788E"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07:58 Okay? So interactive learning within the classroom. Yes. So you can connect students with one another early in the module Yeah.</w:t>
      </w:r>
    </w:p>
    <w:p w14:paraId="350A208B"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2831AA9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08:11 With, for example, icebreakers in chats, forums, et cetera, which means before the classroom starts, before the face-to-face sessions start, you get students to know each other outside the classroom before that, okay?</w:t>
      </w:r>
    </w:p>
    <w:p w14:paraId="1F8B84CE"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146A35E1"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08:29 So that when they come into the classroom, they are already r ready to interact with other students. Yeah. You you also are advised to design group based collaborative activities, including assessments, maybe not summative assessments, of course, but yes, formative assessments.</w:t>
      </w:r>
    </w:p>
    <w:p w14:paraId="59B43C01"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49A1B61B"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08:51 What is the difference? Well, in formative assessments, mainly it's the, the the grade that it's the, that, that, that, that the, that students get, they don't count towards the final mark of the module.</w:t>
      </w:r>
    </w:p>
    <w:p w14:paraId="2C77886A"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5BD3FA94"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09:11 Yeah. And it's much more based on feedback. Yes. So in provision of feedback, receiving feedback, and very importantly, produce feedback.</w:t>
      </w:r>
    </w:p>
    <w:p w14:paraId="4936C2D0"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6E40F89F"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09:22 So students producing feedback about the pro the production of other students, it's always a good idea. It's a very good exercise to do.</w:t>
      </w:r>
    </w:p>
    <w:p w14:paraId="00BCFF4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4D8EEB70"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09:32 Yeah. And a very important strategy is that the the, the instructor should, should manage the group formation so that the groups are made in such a way that this the collaboration is maximized, which means you may wanna take into account the different features or the different personalities, or the different or, or the different approaches to learning that different students have within the classroom.</w:t>
      </w:r>
    </w:p>
    <w:p w14:paraId="5DE7FB3E"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7EEB154E"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10:08 Okay? More strategies would be including activities using student response systems. And that is and yeah, to that word, possible student response systems are those systems.</w:t>
      </w:r>
    </w:p>
    <w:p w14:paraId="1B9D4793"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10:22 There are many there are many out there in which you prompt a question and students with their own devices in the classroom, they can respond, and then you can have a, an overview of how the students in the classroom have responded to that.</w:t>
      </w:r>
    </w:p>
    <w:p w14:paraId="0A5CB4D0"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7BCF9E2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10:43 In this in, in this course, there will be also very many recommendations on student response systems. Yes, there will be lists and the, the features of those o of those systems and recommendations for their use.</w:t>
      </w:r>
    </w:p>
    <w:p w14:paraId="13FEAA34"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66F33082"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11:03 Okay. You also want to set tasks that require online interaction, but both in class and outside. Okay? So make them make them synchronous when you are face to face.</w:t>
      </w:r>
    </w:p>
    <w:p w14:paraId="79CF41B5"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1A98CC43"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11:19 When, when the session, when the session is, is taking place, but do follow ups, okay? As in once they are outside the classroom set tasks that students can do at their own time when they, when, when at their best convenience, yes.</w:t>
      </w:r>
    </w:p>
    <w:p w14:paraId="53B72A25"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72E0E26E"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lastRenderedPageBreak/>
        <w:t>11:38 And with the devices that they, that they consider. So make them make them make those activities available for different kinds of devices, you know, know, mobile pc, tablet, et cetera.</w:t>
      </w:r>
    </w:p>
    <w:p w14:paraId="7DD23ED1"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385B89BA"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11:57 Things that can be done in different places with different devices. Yes. And also make sure that the in-class technology enhance activities are accessible and optional as well.</w:t>
      </w:r>
    </w:p>
    <w:p w14:paraId="30B200C9"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2ABF7079"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12:10 So this means accessibility is key to this. You we need to consider that not everyone can use the devices and the services and the software in the same way.</w:t>
      </w:r>
    </w:p>
    <w:p w14:paraId="3A945956"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0D4AABE0"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12:25 So it has to be easy for everyone, yes. And accessible for everyone, but also it's important that they're optional because even if we have made them as accessible, the some students, some part participants may still not be able or not willing to to, to, to engage in those activities.</w:t>
      </w:r>
    </w:p>
    <w:p w14:paraId="12F54836"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04B062A8"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12:51 So making them compulsory could leave some students behind. Okay. So that's, that's important. And sta strategies specific too. Distance learning, yes.</w:t>
      </w:r>
    </w:p>
    <w:p w14:paraId="276855AC"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7DC575EF"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13:07 Is that for making it more interactive, you may want to release the content gradually in bite size, small doses, so that students can absorb it or, or can manage it better, and can interact with the with the content and the activities in such a way that they either not feel too overwhelmed or either don't see everything that is going on in the course from day one, and then they may lose interest or they may lose kind of their own self-management strategies.</w:t>
      </w:r>
    </w:p>
    <w:p w14:paraId="5BBCB04A"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1B4A46CA"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13:48 Okay? So you also want to minimize synchronous activities and maximize asynchronous activities, which means yes, you can have, you can you can prepare activities that take place all at the same time.</w:t>
      </w:r>
    </w:p>
    <w:p w14:paraId="2E2FBB70"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0B8A7BB1"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14:07 Everyone does it, for example, in a, in a life chat, life conversations, all at the in a set time. They, they have a start, they have a finish, but it is a, it's fine, it's fine to have those, but you may not want to abuse them.</w:t>
      </w:r>
    </w:p>
    <w:p w14:paraId="0CD137C0"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5AB7F3A4"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14:24 And it's better to use more asynchronous activities where all students can do, can can engage in those activities, in those interactive activities in their own time, at their own pace.</w:t>
      </w:r>
    </w:p>
    <w:p w14:paraId="24A69418"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5E0AB936"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14:42 Okay. And then and finally, you also may want to facilitate collaborative and group activities, including response assignments, which is activities where students help each other or mark each other.</w:t>
      </w:r>
    </w:p>
    <w:p w14:paraId="295610C3"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5C703644"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15:04 Yeah, that, and that is the the response assignments as in student prepares an assignment, they get feedback perhaps from another student.</w:t>
      </w:r>
    </w:p>
    <w:p w14:paraId="5C5AA122"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57DEACE3"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15:16 And then this once they have received that feedback, there is an opportunity to respond to that feedback and have a conversation going on.</w:t>
      </w:r>
    </w:p>
    <w:p w14:paraId="0477D7E5"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149B66AC"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15:26 So this is very conversational and therefore very interactive. Yes. So the main takeaways of this session is that there are three types of interaction.</w:t>
      </w:r>
    </w:p>
    <w:p w14:paraId="75BD3C3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28BE7EAC"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lastRenderedPageBreak/>
        <w:t>15:40 Students can interact with the teacher. Yeah, they can interact with the content, and they can interact with peers. A good balance of these interactions is the key to a successful learning experience.</w:t>
      </w:r>
    </w:p>
    <w:p w14:paraId="1E72F0AA"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2F0E4A14"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15:54 Also, awareness of learning theories, yes, can help plan lessons and activities. So have a look at the theories have a, have a good grade, who, who has written about the about behaviorism constructivism, connectivism, et cetera.</w:t>
      </w:r>
    </w:p>
    <w:p w14:paraId="39441633"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523CA094"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16:12 Yes. And that is very helpful to, to, to prepare those activities. So a little bit of a little bit of theoretical background is always useful.</w:t>
      </w:r>
    </w:p>
    <w:p w14:paraId="4F4CD8D3"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7AE93A42"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16:25 And finally, it is it is also very wise to adapt interactive activities to the mode of delivery, whether online or face to face-to-face.</w:t>
      </w:r>
    </w:p>
    <w:p w14:paraId="342581E3"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606CF6C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16:38 So when you are preparing a lesson, it is not the same to prepare it in a, in a face-to-face session within the classroom, in the in, in the faculty, in the in the, in the premises of the university.</w:t>
      </w:r>
    </w:p>
    <w:p w14:paraId="4F2962F7"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4F44136C"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r w:rsidRPr="00D82CD4">
        <w:rPr>
          <w:rFonts w:ascii="Segoe UI" w:eastAsia="Times New Roman" w:hAnsi="Segoe UI" w:cs="Segoe UI"/>
          <w:color w:val="212121"/>
          <w:sz w:val="21"/>
          <w:szCs w:val="21"/>
          <w:shd w:val="clear" w:color="auto" w:fill="FFFFFF"/>
          <w:lang w:val="en-US" w:eastAsia="es-ES_tradnl"/>
        </w:rPr>
        <w:t>16:55 But it's not the same as prepare, preparing them for being carried out online and at distance. So have always in mind the design of your sessions and even your courses taken into account those two different ways of delivering education.</w:t>
      </w:r>
    </w:p>
    <w:p w14:paraId="1568D769" w14:textId="77777777" w:rsidR="00D82CD4" w:rsidRPr="00D82CD4" w:rsidRDefault="00D82CD4" w:rsidP="00D82CD4">
      <w:pPr>
        <w:rPr>
          <w:rFonts w:ascii="Segoe UI" w:eastAsia="Times New Roman" w:hAnsi="Segoe UI" w:cs="Segoe UI"/>
          <w:color w:val="212121"/>
          <w:sz w:val="21"/>
          <w:szCs w:val="21"/>
          <w:shd w:val="clear" w:color="auto" w:fill="FFFFFF"/>
          <w:lang w:val="en-US" w:eastAsia="es-ES_tradnl"/>
        </w:rPr>
      </w:pPr>
    </w:p>
    <w:p w14:paraId="06569FB1" w14:textId="01A9FBFE" w:rsidR="00D82CD4" w:rsidRPr="00D82CD4" w:rsidRDefault="00D82CD4" w:rsidP="00D82CD4">
      <w:pPr>
        <w:rPr>
          <w:lang w:val="en-US"/>
        </w:rPr>
      </w:pPr>
      <w:r w:rsidRPr="00D82CD4">
        <w:rPr>
          <w:rFonts w:ascii="Segoe UI" w:eastAsia="Times New Roman" w:hAnsi="Segoe UI" w:cs="Segoe UI"/>
          <w:color w:val="212121"/>
          <w:sz w:val="21"/>
          <w:szCs w:val="21"/>
          <w:shd w:val="clear" w:color="auto" w:fill="FFFFFF"/>
          <w:lang w:val="en-US" w:eastAsia="es-ES_tradnl"/>
        </w:rPr>
        <w:t>17:19 So that's all for now. Thank you for listening. And and bye bye.</w:t>
      </w:r>
    </w:p>
    <w:sectPr w:rsidR="00D82CD4" w:rsidRPr="00D82C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D4"/>
    <w:rsid w:val="00053D9A"/>
    <w:rsid w:val="00881B20"/>
    <w:rsid w:val="00C154C7"/>
    <w:rsid w:val="00D82C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D0B6DCA"/>
  <w15:chartTrackingRefBased/>
  <w15:docId w15:val="{56C704F8-6E0E-F241-868E-7AB71AB0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92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1892</Words>
  <Characters>10408</Characters>
  <Application>Microsoft Office Word</Application>
  <DocSecurity>0</DocSecurity>
  <Lines>86</Lines>
  <Paragraphs>24</Paragraphs>
  <ScaleCrop>false</ScaleCrop>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Castillo OCTAEDRO</dc:creator>
  <cp:keywords/>
  <dc:description/>
  <cp:lastModifiedBy>Pablo Castillo OCTAEDRO</cp:lastModifiedBy>
  <cp:revision>1</cp:revision>
  <dcterms:created xsi:type="dcterms:W3CDTF">2023-03-16T15:25:00Z</dcterms:created>
  <dcterms:modified xsi:type="dcterms:W3CDTF">2023-03-16T15:28:00Z</dcterms:modified>
</cp:coreProperties>
</file>